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JYGK202403018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M841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00B数控磨床</w:t>
            </w:r>
            <w:r>
              <w:rPr>
                <w:rFonts w:hint="eastAsia" w:ascii="宋体" w:hAnsi="宋体"/>
                <w:color w:val="000000"/>
                <w:kern w:val="0"/>
              </w:rPr>
              <w:t>主轴维修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M841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00B数控磨床</w:t>
            </w:r>
            <w:r>
              <w:rPr>
                <w:rFonts w:hint="eastAsia" w:ascii="宋体" w:hAnsi="宋体"/>
                <w:color w:val="000000"/>
                <w:kern w:val="0"/>
              </w:rPr>
              <w:t>主轴维修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10"/>
              <w:numPr>
                <w:ilvl w:val="0"/>
                <w:numId w:val="0"/>
              </w:numPr>
              <w:ind w:leftChars="0"/>
              <w:rPr>
                <w:rFonts w:hint="default" w:ascii="宋体" w:hAnsi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M841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00B</w:t>
            </w:r>
            <w:r>
              <w:rPr>
                <w:rFonts w:hint="eastAsia" w:ascii="宋体" w:hAnsi="宋体"/>
                <w:kern w:val="0"/>
                <w:szCs w:val="21"/>
              </w:rPr>
              <w:t>轧辊数控磨床</w:t>
            </w:r>
            <w:r>
              <w:rPr>
                <w:rFonts w:hint="eastAsia" w:ascii="宋体" w:hAnsi="宋体"/>
                <w:color w:val="000000"/>
                <w:kern w:val="0"/>
              </w:rPr>
              <w:t>该套磨床主轴总成备件精度要求较高，</w:t>
            </w:r>
            <w:r>
              <w:rPr>
                <w:rFonts w:hint="eastAsia" w:ascii="宋体" w:hAnsi="宋体"/>
                <w:kern w:val="0"/>
                <w:szCs w:val="21"/>
              </w:rPr>
              <w:t>该套砂轮主轴</w:t>
            </w:r>
            <w:r>
              <w:rPr>
                <w:rFonts w:ascii="宋体" w:hAnsi="宋体"/>
                <w:kern w:val="0"/>
                <w:szCs w:val="21"/>
              </w:rPr>
              <w:t>总成</w:t>
            </w:r>
            <w:r>
              <w:rPr>
                <w:rFonts w:hint="eastAsia" w:ascii="宋体" w:hAnsi="宋体"/>
                <w:kern w:val="0"/>
                <w:szCs w:val="21"/>
              </w:rPr>
              <w:t>维修</w:t>
            </w:r>
            <w:r>
              <w:rPr>
                <w:rFonts w:ascii="宋体" w:hAnsi="宋体"/>
                <w:kern w:val="0"/>
                <w:szCs w:val="21"/>
              </w:rPr>
              <w:t>内容包括更换两侧偏心套轴瓦，主轴及平面推力轴承、锁母</w:t>
            </w:r>
            <w:r>
              <w:rPr>
                <w:rFonts w:hint="eastAsia" w:ascii="宋体" w:hAnsi="宋体"/>
                <w:kern w:val="0"/>
                <w:szCs w:val="21"/>
              </w:rPr>
              <w:t>等</w:t>
            </w:r>
            <w:r>
              <w:rPr>
                <w:rFonts w:hint="eastAsia" w:ascii="宋体" w:hAnsi="宋体"/>
                <w:color w:val="000000"/>
                <w:kern w:val="0"/>
              </w:rPr>
              <w:t>。</w:t>
            </w:r>
            <w:r>
              <w:rPr>
                <w:rFonts w:ascii="宋体" w:hAnsi="宋体"/>
                <w:color w:val="000000"/>
                <w:kern w:val="0"/>
              </w:rPr>
              <w:t>总成</w:t>
            </w:r>
            <w:r>
              <w:rPr>
                <w:rFonts w:hint="eastAsia" w:ascii="宋体" w:hAnsi="宋体"/>
                <w:color w:val="000000"/>
                <w:kern w:val="0"/>
              </w:rPr>
              <w:t>修复后</w:t>
            </w:r>
            <w:r>
              <w:rPr>
                <w:rFonts w:ascii="宋体" w:hAnsi="宋体"/>
                <w:color w:val="000000"/>
                <w:kern w:val="0"/>
              </w:rPr>
              <w:t>，将主轴总成</w:t>
            </w:r>
            <w:r>
              <w:rPr>
                <w:rFonts w:hint="eastAsia" w:ascii="宋体" w:hAnsi="宋体"/>
                <w:color w:val="000000"/>
                <w:kern w:val="0"/>
              </w:rPr>
              <w:t>在</w:t>
            </w:r>
            <w:r>
              <w:rPr>
                <w:rFonts w:ascii="宋体" w:hAnsi="宋体"/>
                <w:color w:val="000000"/>
                <w:kern w:val="0"/>
              </w:rPr>
              <w:t>中标单位完成预装，厂内调试</w:t>
            </w:r>
            <w:r>
              <w:rPr>
                <w:rFonts w:hint="eastAsia" w:ascii="宋体" w:hAnsi="宋体"/>
                <w:color w:val="000000"/>
                <w:kern w:val="0"/>
              </w:rPr>
              <w:t>。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砂轮主轴轴向窜动≤0.005mm，砂轮卡盘定心锥面的径向跳动≤0.0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mm，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主轴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轴瓦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两端配合间隙控制在0.045-0.05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之间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并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需要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标书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内注明，安装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后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检测验收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核准。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该套主轴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总成的更换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由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中标单位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完成,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安装时备齐主轴调压用各种规格针管，并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现场调试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，保证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轧辊磨削质量，更换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日期根据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我方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实际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生产情况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择期进行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（2）.维修备件验收合格，开全额增值税发票后，6个月内付90%货款，10%作为质保金，质保期1年。均以6个月电子银行承兑方式支付。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2020年至数控磨床维修业绩，主轴制作业绩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ind w:left="360" w:firstLine="0" w:firstLineChars="0"/>
              <w:rPr>
                <w:rFonts w:hint="eastAsia" w:ascii="宋体" w:hAnsi="宋体" w:eastAsia="宋体"/>
                <w:b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</w:t>
            </w:r>
            <w:r>
              <w:rPr>
                <w:rFonts w:hint="eastAsia" w:ascii="宋体" w:hAnsi="宋体"/>
                <w:b/>
                <w:kern w:val="0"/>
                <w:lang w:eastAsia="zh-CN"/>
              </w:rPr>
              <w:t>及报名材料应</w:t>
            </w:r>
            <w:r>
              <w:rPr>
                <w:rFonts w:hint="eastAsia" w:ascii="宋体" w:hAnsi="宋体"/>
                <w:b/>
                <w:kern w:val="0"/>
              </w:rPr>
              <w:t>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26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037C7496"/>
    <w:rsid w:val="074E70A7"/>
    <w:rsid w:val="0DA675E9"/>
    <w:rsid w:val="10CD0879"/>
    <w:rsid w:val="28F764E7"/>
    <w:rsid w:val="347656B7"/>
    <w:rsid w:val="4C5C29F3"/>
    <w:rsid w:val="53C93962"/>
    <w:rsid w:val="55797B70"/>
    <w:rsid w:val="5EA56B84"/>
    <w:rsid w:val="5F2931A3"/>
    <w:rsid w:val="5FCA113D"/>
    <w:rsid w:val="65A11CE5"/>
    <w:rsid w:val="67351157"/>
    <w:rsid w:val="681007E2"/>
    <w:rsid w:val="76A11337"/>
    <w:rsid w:val="7B25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autoRedefine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autoRedefine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476</Words>
  <Characters>2719</Characters>
  <Lines>22</Lines>
  <Paragraphs>6</Paragraphs>
  <TotalTime>4</TotalTime>
  <ScaleCrop>false</ScaleCrop>
  <LinksUpToDate>false</LinksUpToDate>
  <CharactersWithSpaces>3189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2023-01-04T08:00:00Z</cp:lastPrinted>
  <dcterms:modified xsi:type="dcterms:W3CDTF">2024-03-20T00:55:19Z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E26598BC17634488992F354A4734471A_12</vt:lpwstr>
  </property>
</Properties>
</file>