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B57" w:rsidRPr="0050542F" w:rsidRDefault="00A54B57" w:rsidP="00A54B57">
      <w:pPr>
        <w:spacing w:line="500" w:lineRule="exact"/>
        <w:ind w:leftChars="-33" w:left="-21" w:hangingChars="15" w:hanging="48"/>
        <w:jc w:val="center"/>
        <w:rPr>
          <w:rFonts w:ascii="宋体" w:hAnsi="宋体"/>
          <w:sz w:val="28"/>
          <w:szCs w:val="28"/>
        </w:rPr>
      </w:pPr>
      <w:r w:rsidRPr="00EE0BE7">
        <w:rPr>
          <w:rFonts w:ascii="黑体" w:eastAsia="黑体" w:hint="eastAsia"/>
          <w:b/>
          <w:sz w:val="32"/>
        </w:rPr>
        <w:t>招   标   公  示  表</w:t>
      </w:r>
    </w:p>
    <w:p w:rsidR="00A54B57" w:rsidRPr="00EE0BE7" w:rsidRDefault="000940B5" w:rsidP="00731C60">
      <w:pPr>
        <w:spacing w:beforeLines="50" w:before="156"/>
        <w:ind w:firstLineChars="600" w:firstLine="1260"/>
        <w:rPr>
          <w:rFonts w:ascii="宋体" w:hAnsi="宋体"/>
          <w:b/>
        </w:rPr>
      </w:pPr>
      <w:r w:rsidRPr="00483487">
        <w:rPr>
          <w:rFonts w:ascii="宋体" w:hAnsi="宋体" w:hint="eastAsia"/>
          <w:kern w:val="0"/>
        </w:rPr>
        <w:t xml:space="preserve">编写单位： </w:t>
      </w:r>
      <w:r>
        <w:rPr>
          <w:rFonts w:ascii="宋体" w:hAnsi="宋体" w:hint="eastAsia"/>
          <w:kern w:val="0"/>
        </w:rPr>
        <w:t>安全部</w:t>
      </w:r>
      <w:r w:rsidRPr="00EE0BE7">
        <w:rPr>
          <w:rFonts w:ascii="仿宋_GB2312" w:eastAsia="仿宋_GB2312" w:hint="eastAsia"/>
          <w:sz w:val="18"/>
        </w:rPr>
        <w:t xml:space="preserve">           </w:t>
      </w:r>
      <w:r>
        <w:rPr>
          <w:rFonts w:ascii="仿宋_GB2312" w:eastAsia="仿宋_GB2312" w:hint="eastAsia"/>
          <w:sz w:val="18"/>
        </w:rPr>
        <w:t xml:space="preserve">                            </w:t>
      </w:r>
      <w:r w:rsidRPr="00EE0BE7">
        <w:rPr>
          <w:rFonts w:ascii="仿宋_GB2312" w:eastAsia="仿宋_GB2312" w:hint="eastAsia"/>
          <w:sz w:val="18"/>
        </w:rPr>
        <w:t xml:space="preserve">       </w:t>
      </w:r>
      <w:r>
        <w:rPr>
          <w:rFonts w:ascii="仿宋_GB2312" w:eastAsia="仿宋_GB2312" w:hint="eastAsia"/>
          <w:sz w:val="18"/>
        </w:rPr>
        <w:t xml:space="preserve">    </w:t>
      </w:r>
      <w:r w:rsidRPr="00647FC8">
        <w:rPr>
          <w:rFonts w:hint="eastAsia"/>
        </w:rPr>
        <w:t xml:space="preserve">     202</w:t>
      </w:r>
      <w:r w:rsidR="00045B37">
        <w:rPr>
          <w:rFonts w:hint="eastAsia"/>
        </w:rPr>
        <w:t>5</w:t>
      </w:r>
      <w:r w:rsidRPr="00EE0BE7">
        <w:rPr>
          <w:rFonts w:hint="eastAsia"/>
        </w:rPr>
        <w:t>年</w:t>
      </w:r>
      <w:r w:rsidR="00045B37">
        <w:rPr>
          <w:rFonts w:hint="eastAsia"/>
        </w:rPr>
        <w:t>11</w:t>
      </w:r>
      <w:r w:rsidRPr="00EE0BE7">
        <w:rPr>
          <w:rFonts w:hint="eastAsia"/>
        </w:rPr>
        <w:t>月</w:t>
      </w:r>
      <w:r w:rsidR="00731C60">
        <w:rPr>
          <w:rFonts w:hint="eastAsia"/>
        </w:rPr>
        <w:t>2</w:t>
      </w:r>
      <w:r w:rsidR="00045B37">
        <w:rPr>
          <w:rFonts w:hint="eastAsia"/>
        </w:rPr>
        <w:t>1</w:t>
      </w:r>
      <w:r w:rsidRPr="00EE0BE7">
        <w:rPr>
          <w:rFonts w:hint="eastAsia"/>
        </w:rPr>
        <w:t>日</w:t>
      </w:r>
      <w:r w:rsidRPr="00EE0BE7">
        <w:rPr>
          <w:rFonts w:hint="eastAsia"/>
        </w:rPr>
        <w:t xml:space="preserve">  </w:t>
      </w:r>
      <w:r>
        <w:rPr>
          <w:rFonts w:hint="eastAsia"/>
        </w:rPr>
        <w:t xml:space="preserve">                            </w:t>
      </w:r>
      <w:r>
        <w:rPr>
          <w:rFonts w:ascii="宋体" w:hAnsi="宋体" w:hint="eastAsia"/>
        </w:rPr>
        <w:t>生产经营</w:t>
      </w:r>
      <w:r w:rsidRPr="00EE0BE7">
        <w:rPr>
          <w:rFonts w:ascii="宋体" w:hAnsi="宋体" w:hint="eastAsia"/>
        </w:rPr>
        <w:t>00</w:t>
      </w:r>
      <w:r w:rsidR="00A54B57">
        <w:rPr>
          <w:rFonts w:ascii="宋体" w:hAnsi="宋体" w:hint="eastAsia"/>
        </w:rPr>
        <w:t>2</w:t>
      </w:r>
    </w:p>
    <w:tbl>
      <w:tblPr>
        <w:tblW w:w="0" w:type="auto"/>
        <w:jc w:val="center"/>
        <w:tblInd w:w="-4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345"/>
        <w:gridCol w:w="2492"/>
        <w:gridCol w:w="1874"/>
        <w:gridCol w:w="26"/>
        <w:gridCol w:w="1999"/>
        <w:gridCol w:w="5800"/>
      </w:tblGrid>
      <w:tr w:rsidR="000940B5" w:rsidRPr="00EE0BE7" w:rsidTr="00813904">
        <w:trPr>
          <w:trHeight w:val="603"/>
          <w:jc w:val="center"/>
        </w:trPr>
        <w:tc>
          <w:tcPr>
            <w:tcW w:w="2345" w:type="dxa"/>
            <w:vAlign w:val="center"/>
          </w:tcPr>
          <w:p w:rsidR="000940B5" w:rsidRPr="00EE0BE7" w:rsidRDefault="000940B5" w:rsidP="00D01EEF">
            <w:pPr>
              <w:widowControl/>
              <w:jc w:val="center"/>
              <w:rPr>
                <w:rFonts w:ascii="宋体" w:hAnsi="宋体"/>
                <w:kern w:val="0"/>
              </w:rPr>
            </w:pPr>
            <w:r>
              <w:rPr>
                <w:rFonts w:ascii="宋体" w:hAnsi="宋体" w:hint="eastAsia"/>
                <w:kern w:val="0"/>
              </w:rPr>
              <w:t>招标</w:t>
            </w:r>
            <w:r w:rsidRPr="00EE0BE7">
              <w:rPr>
                <w:rFonts w:ascii="宋体" w:hAnsi="宋体" w:hint="eastAsia"/>
                <w:kern w:val="0"/>
              </w:rPr>
              <w:t>编号</w:t>
            </w:r>
          </w:p>
        </w:tc>
        <w:tc>
          <w:tcPr>
            <w:tcW w:w="2492" w:type="dxa"/>
            <w:vAlign w:val="center"/>
          </w:tcPr>
          <w:p w:rsidR="000940B5" w:rsidRPr="00EE0BE7" w:rsidRDefault="00661991" w:rsidP="00045B37">
            <w:pPr>
              <w:widowControl/>
              <w:jc w:val="center"/>
              <w:rPr>
                <w:rFonts w:ascii="宋体"/>
                <w:kern w:val="0"/>
              </w:rPr>
            </w:pPr>
            <w:r w:rsidRPr="00B5716B">
              <w:rPr>
                <w:rFonts w:ascii="宋体" w:hAnsi="宋体"/>
                <w:color w:val="000000"/>
                <w:kern w:val="0"/>
                <w:szCs w:val="21"/>
              </w:rPr>
              <w:t>JYGK202</w:t>
            </w:r>
            <w:r w:rsidR="00045B37">
              <w:rPr>
                <w:rFonts w:ascii="宋体" w:hAnsi="宋体" w:hint="eastAsia"/>
                <w:color w:val="000000"/>
                <w:kern w:val="0"/>
                <w:szCs w:val="21"/>
              </w:rPr>
              <w:t>5</w:t>
            </w:r>
            <w:r w:rsidRPr="00B5716B">
              <w:rPr>
                <w:rFonts w:ascii="宋体" w:hAnsi="宋体"/>
                <w:color w:val="000000"/>
                <w:kern w:val="0"/>
                <w:szCs w:val="21"/>
              </w:rPr>
              <w:t>1</w:t>
            </w:r>
            <w:r w:rsidR="00045B37">
              <w:rPr>
                <w:rFonts w:ascii="宋体" w:hAnsi="宋体" w:hint="eastAsia"/>
                <w:color w:val="000000"/>
                <w:kern w:val="0"/>
                <w:szCs w:val="21"/>
              </w:rPr>
              <w:t>1</w:t>
            </w:r>
            <w:r w:rsidRPr="00B5716B">
              <w:rPr>
                <w:rFonts w:ascii="宋体" w:hAnsi="宋体"/>
                <w:color w:val="000000"/>
                <w:kern w:val="0"/>
                <w:szCs w:val="21"/>
              </w:rPr>
              <w:t>03</w:t>
            </w:r>
            <w:r w:rsidR="00045B37">
              <w:rPr>
                <w:rFonts w:ascii="宋体" w:hAnsi="宋体" w:hint="eastAsia"/>
                <w:color w:val="000000"/>
                <w:kern w:val="0"/>
                <w:szCs w:val="21"/>
              </w:rPr>
              <w:t>3</w:t>
            </w:r>
          </w:p>
        </w:tc>
        <w:tc>
          <w:tcPr>
            <w:tcW w:w="1874" w:type="dxa"/>
            <w:vAlign w:val="center"/>
          </w:tcPr>
          <w:p w:rsidR="000940B5" w:rsidRPr="00EE0BE7" w:rsidRDefault="000940B5" w:rsidP="00D01EEF">
            <w:pPr>
              <w:widowControl/>
              <w:jc w:val="center"/>
              <w:rPr>
                <w:rFonts w:ascii="宋体" w:hAnsi="宋体"/>
                <w:kern w:val="0"/>
              </w:rPr>
            </w:pPr>
            <w:r w:rsidRPr="00663576">
              <w:rPr>
                <w:rFonts w:ascii="宋体" w:hAnsi="宋体" w:hint="eastAsia"/>
                <w:color w:val="000000"/>
                <w:kern w:val="0"/>
                <w:szCs w:val="21"/>
              </w:rPr>
              <w:t>招标项目名称</w:t>
            </w:r>
          </w:p>
        </w:tc>
        <w:tc>
          <w:tcPr>
            <w:tcW w:w="7825" w:type="dxa"/>
            <w:gridSpan w:val="3"/>
            <w:vAlign w:val="center"/>
          </w:tcPr>
          <w:p w:rsidR="000940B5" w:rsidRPr="00EE0BE7" w:rsidRDefault="00731C60" w:rsidP="00045B37">
            <w:pPr>
              <w:widowControl/>
              <w:jc w:val="center"/>
              <w:rPr>
                <w:rFonts w:ascii="宋体" w:hAnsi="宋体"/>
                <w:kern w:val="0"/>
              </w:rPr>
            </w:pPr>
            <w:r>
              <w:rPr>
                <w:rFonts w:ascii="宋体" w:hAnsi="宋体" w:cs="宋体" w:hint="eastAsia"/>
                <w:color w:val="000000"/>
                <w:kern w:val="0"/>
                <w:szCs w:val="21"/>
              </w:rPr>
              <w:t>202</w:t>
            </w:r>
            <w:r w:rsidR="00045B37">
              <w:rPr>
                <w:rFonts w:ascii="宋体" w:hAnsi="宋体" w:cs="宋体" w:hint="eastAsia"/>
                <w:color w:val="000000"/>
                <w:kern w:val="0"/>
                <w:szCs w:val="21"/>
              </w:rPr>
              <w:t>5</w:t>
            </w:r>
            <w:r>
              <w:rPr>
                <w:rFonts w:ascii="宋体" w:hAnsi="宋体" w:cs="宋体" w:hint="eastAsia"/>
                <w:color w:val="000000"/>
                <w:kern w:val="0"/>
                <w:szCs w:val="21"/>
              </w:rPr>
              <w:t>年度</w:t>
            </w:r>
            <w:r w:rsidR="000940B5">
              <w:rPr>
                <w:rFonts w:ascii="宋体" w:hAnsi="宋体" w:cs="宋体" w:hint="eastAsia"/>
                <w:color w:val="000000"/>
                <w:kern w:val="0"/>
                <w:szCs w:val="21"/>
              </w:rPr>
              <w:t>作业场所职业病危害因素检测</w:t>
            </w:r>
          </w:p>
        </w:tc>
      </w:tr>
      <w:tr w:rsidR="00A54B57" w:rsidRPr="00EE0BE7" w:rsidTr="00813904">
        <w:trPr>
          <w:cantSplit/>
          <w:trHeight w:val="511"/>
          <w:jc w:val="center"/>
        </w:trPr>
        <w:tc>
          <w:tcPr>
            <w:tcW w:w="2345" w:type="dxa"/>
            <w:vAlign w:val="center"/>
          </w:tcPr>
          <w:p w:rsidR="00A54B57" w:rsidRPr="00EE0BE7" w:rsidRDefault="00A54B57" w:rsidP="00182F57">
            <w:pPr>
              <w:widowControl/>
              <w:jc w:val="center"/>
              <w:rPr>
                <w:rFonts w:ascii="宋体" w:hAnsi="宋体"/>
                <w:spacing w:val="-8"/>
                <w:kern w:val="0"/>
              </w:rPr>
            </w:pPr>
            <w:r w:rsidRPr="00EE0BE7">
              <w:rPr>
                <w:rFonts w:ascii="宋体" w:hAnsi="宋体" w:hint="eastAsia"/>
                <w:spacing w:val="-8"/>
                <w:kern w:val="0"/>
              </w:rPr>
              <w:t>招标（项目）情况介绍</w:t>
            </w:r>
          </w:p>
        </w:tc>
        <w:tc>
          <w:tcPr>
            <w:tcW w:w="12191" w:type="dxa"/>
            <w:gridSpan w:val="5"/>
            <w:vAlign w:val="center"/>
          </w:tcPr>
          <w:p w:rsidR="00A54B57" w:rsidRPr="00EE0BE7" w:rsidRDefault="0026096B" w:rsidP="00045B37">
            <w:pPr>
              <w:widowControl/>
              <w:jc w:val="left"/>
              <w:rPr>
                <w:rFonts w:ascii="宋体" w:hAnsi="宋体"/>
                <w:kern w:val="0"/>
              </w:rPr>
            </w:pPr>
            <w:r>
              <w:rPr>
                <w:rFonts w:ascii="宋体" w:hAnsi="宋体" w:hint="eastAsia"/>
                <w:kern w:val="0"/>
              </w:rPr>
              <w:t>衡水</w:t>
            </w:r>
            <w:proofErr w:type="gramStart"/>
            <w:r>
              <w:rPr>
                <w:rFonts w:ascii="宋体" w:hAnsi="宋体" w:hint="eastAsia"/>
                <w:kern w:val="0"/>
              </w:rPr>
              <w:t>板业包装</w:t>
            </w:r>
            <w:proofErr w:type="gramEnd"/>
            <w:r>
              <w:rPr>
                <w:rFonts w:ascii="宋体" w:hAnsi="宋体" w:hint="eastAsia"/>
                <w:kern w:val="0"/>
              </w:rPr>
              <w:t>材料科技有限公司</w:t>
            </w:r>
            <w:r w:rsidR="000940B5" w:rsidRPr="00647FC8">
              <w:rPr>
                <w:rFonts w:ascii="宋体" w:hAnsi="宋体" w:hint="eastAsia"/>
                <w:kern w:val="0"/>
              </w:rPr>
              <w:t>、邯钢集团衡水薄板有限责任公司</w:t>
            </w:r>
            <w:r w:rsidR="00045B37">
              <w:rPr>
                <w:rFonts w:ascii="宋体" w:hAnsi="宋体" w:hint="eastAsia"/>
                <w:kern w:val="0"/>
              </w:rPr>
              <w:t>、衡水东科金属制品有限公司</w:t>
            </w:r>
            <w:r w:rsidR="00731C60">
              <w:rPr>
                <w:rFonts w:ascii="宋体" w:hAnsi="宋体" w:hint="eastAsia"/>
                <w:kern w:val="0"/>
              </w:rPr>
              <w:t>202</w:t>
            </w:r>
            <w:r w:rsidR="00045B37">
              <w:rPr>
                <w:rFonts w:ascii="宋体" w:hAnsi="宋体" w:hint="eastAsia"/>
                <w:kern w:val="0"/>
              </w:rPr>
              <w:t>5</w:t>
            </w:r>
            <w:r w:rsidR="00731C60">
              <w:rPr>
                <w:rFonts w:ascii="宋体" w:hAnsi="宋体" w:hint="eastAsia"/>
                <w:kern w:val="0"/>
              </w:rPr>
              <w:t>年度</w:t>
            </w:r>
            <w:r w:rsidR="000940B5">
              <w:rPr>
                <w:rFonts w:ascii="宋体" w:hAnsi="宋体" w:hint="eastAsia"/>
                <w:kern w:val="0"/>
              </w:rPr>
              <w:t>作业场所职业病危害因素检测服务</w:t>
            </w:r>
            <w:r w:rsidR="000940B5" w:rsidRPr="00647FC8">
              <w:rPr>
                <w:rFonts w:ascii="宋体" w:hAnsi="宋体" w:hint="eastAsia"/>
                <w:kern w:val="0"/>
              </w:rPr>
              <w:t>。</w:t>
            </w:r>
            <w:r w:rsidR="00661991">
              <w:rPr>
                <w:rFonts w:ascii="宋体" w:hAnsi="宋体" w:cs="宋体" w:hint="eastAsia"/>
                <w:color w:val="000000"/>
                <w:kern w:val="0"/>
                <w:szCs w:val="21"/>
              </w:rPr>
              <w:t>（分别报价）</w:t>
            </w:r>
          </w:p>
        </w:tc>
      </w:tr>
      <w:tr w:rsidR="00A54B57" w:rsidRPr="00EE0BE7" w:rsidTr="00813904">
        <w:trPr>
          <w:cantSplit/>
          <w:trHeight w:val="586"/>
          <w:jc w:val="center"/>
        </w:trPr>
        <w:tc>
          <w:tcPr>
            <w:tcW w:w="2345" w:type="dxa"/>
            <w:tcBorders>
              <w:top w:val="single" w:sz="4" w:space="0" w:color="auto"/>
            </w:tcBorders>
            <w:vAlign w:val="center"/>
          </w:tcPr>
          <w:p w:rsidR="00A54B57" w:rsidRPr="00EE0BE7" w:rsidRDefault="00A54B57" w:rsidP="00182F57">
            <w:pPr>
              <w:widowControl/>
              <w:jc w:val="center"/>
              <w:rPr>
                <w:rFonts w:ascii="宋体" w:hAnsi="宋体"/>
                <w:kern w:val="0"/>
              </w:rPr>
            </w:pPr>
            <w:r w:rsidRPr="00EE0BE7">
              <w:rPr>
                <w:rFonts w:ascii="宋体" w:hAnsi="宋体" w:hint="eastAsia"/>
                <w:kern w:val="0"/>
              </w:rPr>
              <w:t>技术条款、技术协议</w:t>
            </w:r>
          </w:p>
        </w:tc>
        <w:tc>
          <w:tcPr>
            <w:tcW w:w="12191" w:type="dxa"/>
            <w:gridSpan w:val="5"/>
            <w:vAlign w:val="center"/>
          </w:tcPr>
          <w:p w:rsidR="00A54B57" w:rsidRPr="002C277C" w:rsidRDefault="000940B5" w:rsidP="000940B5">
            <w:pPr>
              <w:spacing w:line="240" w:lineRule="exact"/>
              <w:ind w:left="105" w:hangingChars="50" w:hanging="105"/>
              <w:jc w:val="left"/>
              <w:rPr>
                <w:sz w:val="24"/>
              </w:rPr>
            </w:pPr>
            <w:r>
              <w:rPr>
                <w:rFonts w:ascii="宋体" w:hAnsi="宋体" w:hint="eastAsia"/>
                <w:kern w:val="0"/>
              </w:rPr>
              <w:t>检测技术服务机构工作需符合《职业卫生技术服务机构工作管理办法》（国家卫生健康委员会第4号令）、职业卫生技术服务机构检测工作规范、《工作场所空气中有害物质监测的采样规范》（GBZ159-2004）、《工作场所物理因素测量第8部分：噪音》（GBZ/T189.8-2007）、《工作场所物理因素测量 第3部分：1Hz</w:t>
            </w:r>
            <w:r w:rsidRPr="0010742F">
              <w:rPr>
                <w:rFonts w:ascii="宋体" w:hAnsi="宋体" w:hint="eastAsia"/>
                <w:kern w:val="0"/>
              </w:rPr>
              <w:t>～</w:t>
            </w:r>
            <w:r>
              <w:rPr>
                <w:rFonts w:ascii="宋体" w:hAnsi="宋体" w:hint="eastAsia"/>
                <w:kern w:val="0"/>
              </w:rPr>
              <w:t>100kHz电场和磁场》（GBZ/T189.7-2009）、《工作场所物理因素测量 第7部分：高温》（GBZ/T189.7-2007）.主要检测内容：二甲苯（异丙醇、丙烯酸）、氢氧化钠、氯化氢、噪音、硫酸、重铬酸盐、氧化铝粉尘、丙烯酰胺、氨、一氧化碳、工频电场、高温。</w:t>
            </w:r>
          </w:p>
        </w:tc>
      </w:tr>
      <w:tr w:rsidR="000940B5" w:rsidRPr="00EE0BE7" w:rsidTr="00813904">
        <w:trPr>
          <w:cantSplit/>
          <w:trHeight w:val="533"/>
          <w:jc w:val="center"/>
        </w:trPr>
        <w:tc>
          <w:tcPr>
            <w:tcW w:w="2345" w:type="dxa"/>
            <w:vAlign w:val="center"/>
          </w:tcPr>
          <w:p w:rsidR="000940B5" w:rsidRPr="00EE0BE7" w:rsidRDefault="000940B5" w:rsidP="00182F57">
            <w:pPr>
              <w:widowControl/>
              <w:jc w:val="center"/>
              <w:rPr>
                <w:rFonts w:ascii="宋体" w:hAnsi="宋体"/>
                <w:kern w:val="0"/>
              </w:rPr>
            </w:pPr>
            <w:r w:rsidRPr="00EE0BE7">
              <w:rPr>
                <w:rFonts w:ascii="宋体" w:hAnsi="宋体" w:hint="eastAsia"/>
                <w:kern w:val="0"/>
              </w:rPr>
              <w:t>合同主要条款</w:t>
            </w:r>
          </w:p>
        </w:tc>
        <w:tc>
          <w:tcPr>
            <w:tcW w:w="12191" w:type="dxa"/>
            <w:gridSpan w:val="5"/>
            <w:vAlign w:val="center"/>
          </w:tcPr>
          <w:p w:rsidR="000940B5" w:rsidRPr="00EE0BE7" w:rsidRDefault="000940B5" w:rsidP="00D01EEF">
            <w:pPr>
              <w:widowControl/>
              <w:spacing w:line="240" w:lineRule="exact"/>
              <w:rPr>
                <w:rFonts w:ascii="宋体" w:hAnsi="宋体"/>
                <w:kern w:val="0"/>
              </w:rPr>
            </w:pPr>
            <w:r w:rsidRPr="00647FC8">
              <w:rPr>
                <w:rFonts w:ascii="宋体" w:hAnsi="宋体" w:hint="eastAsia"/>
                <w:kern w:val="0"/>
              </w:rPr>
              <w:t>甲方在领取乙方提供的检测报告，乙方负责为甲方提供正规增值税普通发票后，6个月内将本次服务费一次性支付给乙方。</w:t>
            </w:r>
          </w:p>
        </w:tc>
      </w:tr>
      <w:tr w:rsidR="000940B5" w:rsidRPr="00EE0BE7" w:rsidTr="00813904">
        <w:trPr>
          <w:trHeight w:val="529"/>
          <w:jc w:val="center"/>
        </w:trPr>
        <w:tc>
          <w:tcPr>
            <w:tcW w:w="2345" w:type="dxa"/>
            <w:vAlign w:val="center"/>
          </w:tcPr>
          <w:p w:rsidR="000940B5" w:rsidRPr="00F8724E" w:rsidRDefault="000940B5" w:rsidP="00182F57">
            <w:pPr>
              <w:widowControl/>
              <w:jc w:val="center"/>
              <w:rPr>
                <w:rFonts w:ascii="宋体" w:hAnsi="宋体"/>
                <w:color w:val="000000" w:themeColor="text1"/>
                <w:spacing w:val="-12"/>
                <w:kern w:val="0"/>
              </w:rPr>
            </w:pPr>
            <w:r w:rsidRPr="00F8724E">
              <w:rPr>
                <w:rFonts w:ascii="宋体" w:hAnsi="宋体" w:hint="eastAsia"/>
                <w:color w:val="000000" w:themeColor="text1"/>
                <w:spacing w:val="-12"/>
                <w:kern w:val="0"/>
              </w:rPr>
              <w:t>中标模式</w:t>
            </w:r>
          </w:p>
        </w:tc>
        <w:tc>
          <w:tcPr>
            <w:tcW w:w="12191" w:type="dxa"/>
            <w:gridSpan w:val="5"/>
            <w:vAlign w:val="center"/>
          </w:tcPr>
          <w:p w:rsidR="000940B5" w:rsidRPr="00F8724E" w:rsidRDefault="000940B5" w:rsidP="00D01EEF">
            <w:pPr>
              <w:widowControl/>
              <w:spacing w:line="240" w:lineRule="exact"/>
              <w:rPr>
                <w:rFonts w:ascii="宋体" w:hAnsi="宋体"/>
                <w:color w:val="000000" w:themeColor="text1"/>
                <w:kern w:val="0"/>
              </w:rPr>
            </w:pPr>
            <w:r w:rsidRPr="00647FC8">
              <w:rPr>
                <w:rFonts w:ascii="宋体" w:hAnsi="宋体" w:hint="eastAsia"/>
                <w:kern w:val="0"/>
              </w:rPr>
              <w:t>总体报价最低价中标，不接受检测点位单价报价</w:t>
            </w:r>
            <w:r>
              <w:rPr>
                <w:rFonts w:ascii="宋体" w:hAnsi="宋体" w:hint="eastAsia"/>
                <w:kern w:val="0"/>
              </w:rPr>
              <w:t>。</w:t>
            </w:r>
          </w:p>
        </w:tc>
      </w:tr>
      <w:tr w:rsidR="00A54B57" w:rsidRPr="00EE0BE7" w:rsidTr="00813904">
        <w:trPr>
          <w:trHeight w:val="1259"/>
          <w:jc w:val="center"/>
        </w:trPr>
        <w:tc>
          <w:tcPr>
            <w:tcW w:w="2345" w:type="dxa"/>
            <w:tcBorders>
              <w:top w:val="single" w:sz="4" w:space="0" w:color="auto"/>
            </w:tcBorders>
            <w:vAlign w:val="center"/>
          </w:tcPr>
          <w:p w:rsidR="00A54B57" w:rsidRPr="00EE0BE7" w:rsidRDefault="00D72DB0" w:rsidP="00182F57">
            <w:pPr>
              <w:widowControl/>
              <w:jc w:val="center"/>
              <w:rPr>
                <w:rFonts w:ascii="宋体" w:hAnsi="宋体"/>
                <w:kern w:val="0"/>
              </w:rPr>
            </w:pPr>
            <w:r>
              <w:rPr>
                <w:rFonts w:ascii="宋体" w:hAnsi="宋体" w:hint="eastAsia"/>
                <w:kern w:val="0"/>
              </w:rPr>
              <w:t>投标</w:t>
            </w:r>
            <w:r w:rsidR="00A54B57" w:rsidRPr="00EE0BE7">
              <w:rPr>
                <w:rFonts w:ascii="宋体" w:hAnsi="宋体" w:hint="eastAsia"/>
                <w:kern w:val="0"/>
              </w:rPr>
              <w:t>保证金</w:t>
            </w:r>
          </w:p>
        </w:tc>
        <w:tc>
          <w:tcPr>
            <w:tcW w:w="12191" w:type="dxa"/>
            <w:gridSpan w:val="5"/>
            <w:vAlign w:val="center"/>
          </w:tcPr>
          <w:p w:rsidR="00925D4F" w:rsidRPr="00220486" w:rsidRDefault="00925D4F" w:rsidP="00925D4F">
            <w:pPr>
              <w:widowControl/>
              <w:spacing w:line="240" w:lineRule="exact"/>
              <w:rPr>
                <w:rFonts w:ascii="宋体" w:hAnsi="宋体"/>
                <w:kern w:val="0"/>
              </w:rPr>
            </w:pPr>
            <w:r>
              <w:rPr>
                <w:rFonts w:ascii="宋体" w:hAnsi="宋体" w:hint="eastAsia"/>
                <w:kern w:val="0"/>
              </w:rPr>
              <w:t>1.</w:t>
            </w:r>
            <w:r w:rsidRPr="00220486">
              <w:rPr>
                <w:rFonts w:ascii="宋体" w:hAnsi="宋体" w:hint="eastAsia"/>
                <w:kern w:val="0"/>
              </w:rPr>
              <w:t xml:space="preserve"> </w:t>
            </w:r>
            <w:r w:rsidRPr="00DA1F4E">
              <w:rPr>
                <w:rFonts w:ascii="宋体" w:hAnsi="宋体" w:hint="eastAsia"/>
                <w:b/>
                <w:kern w:val="0"/>
              </w:rPr>
              <w:t>本次招标收取投标保证金</w:t>
            </w:r>
            <w:r w:rsidR="00045B37">
              <w:rPr>
                <w:rFonts w:ascii="宋体" w:hAnsi="宋体" w:hint="eastAsia"/>
                <w:b/>
                <w:kern w:val="0"/>
              </w:rPr>
              <w:t>0</w:t>
            </w:r>
            <w:r w:rsidRPr="00DA1F4E">
              <w:rPr>
                <w:rFonts w:ascii="宋体" w:hAnsi="宋体" w:hint="eastAsia"/>
                <w:b/>
                <w:kern w:val="0"/>
              </w:rPr>
              <w:t>元，</w:t>
            </w:r>
            <w:r w:rsidRPr="00220486">
              <w:rPr>
                <w:rFonts w:ascii="宋体" w:hAnsi="宋体" w:hint="eastAsia"/>
                <w:kern w:val="0"/>
              </w:rPr>
              <w:t>中标后投标保证金转为合同履约保证金，合同履行完毕后无息退还；如未中标则招标活动结束后无息退还；如果投标人放弃投标、哄抬标价、提供虚假材料、串标、中标后拒绝签订合同，招标方将没收投标保证金。</w:t>
            </w:r>
          </w:p>
          <w:p w:rsidR="00925D4F" w:rsidRPr="00937556" w:rsidRDefault="00925D4F" w:rsidP="00925D4F">
            <w:pPr>
              <w:widowControl/>
              <w:spacing w:line="240" w:lineRule="exact"/>
              <w:rPr>
                <w:rFonts w:ascii="宋体" w:hAnsi="宋体"/>
                <w:kern w:val="0"/>
              </w:rPr>
            </w:pPr>
            <w:r>
              <w:rPr>
                <w:rFonts w:ascii="宋体" w:hAnsi="宋体" w:hint="eastAsia"/>
                <w:kern w:val="0"/>
              </w:rPr>
              <w:t>2</w:t>
            </w:r>
            <w:r w:rsidRPr="00A31E8E">
              <w:rPr>
                <w:rFonts w:ascii="宋体" w:hAnsi="宋体" w:hint="eastAsia"/>
                <w:b/>
                <w:kern w:val="0"/>
              </w:rPr>
              <w:t>.账户名称</w:t>
            </w:r>
            <w:r w:rsidRPr="00937556">
              <w:rPr>
                <w:rFonts w:ascii="宋体" w:hAnsi="宋体" w:hint="eastAsia"/>
                <w:kern w:val="0"/>
              </w:rPr>
              <w:t>：邯钢集团衡水薄板有限责任公司。金融机构名称：中国农业银行衡水西城支行。银行账号：50401001040013537。</w:t>
            </w:r>
          </w:p>
          <w:p w:rsidR="00C87553" w:rsidRPr="00220486" w:rsidRDefault="00925D4F" w:rsidP="00925D4F">
            <w:pPr>
              <w:widowControl/>
              <w:rPr>
                <w:rFonts w:ascii="宋体" w:hAnsi="宋体"/>
                <w:kern w:val="0"/>
              </w:rPr>
            </w:pPr>
            <w:r w:rsidRPr="00937556">
              <w:rPr>
                <w:rFonts w:ascii="宋体" w:hAnsi="宋体" w:hint="eastAsia"/>
                <w:kern w:val="0"/>
              </w:rPr>
              <w:t>3、</w:t>
            </w:r>
            <w:r w:rsidRPr="00A31E8E">
              <w:rPr>
                <w:rFonts w:ascii="宋体" w:hAnsi="宋体" w:hint="eastAsia"/>
                <w:b/>
                <w:kern w:val="0"/>
              </w:rPr>
              <w:t>投标保证金交纳时间：</w:t>
            </w:r>
            <w:r w:rsidRPr="00937556">
              <w:rPr>
                <w:rFonts w:ascii="宋体" w:hAnsi="宋体" w:hint="eastAsia"/>
                <w:kern w:val="0"/>
              </w:rPr>
              <w:t>报名时间截止后，待甲方通知5日内交纳投标保证金(</w:t>
            </w:r>
            <w:proofErr w:type="gramStart"/>
            <w:r w:rsidRPr="00937556">
              <w:rPr>
                <w:rFonts w:ascii="宋体" w:hAnsi="宋体" w:hint="eastAsia"/>
                <w:kern w:val="0"/>
              </w:rPr>
              <w:t>公户对公</w:t>
            </w:r>
            <w:proofErr w:type="gramEnd"/>
            <w:r w:rsidRPr="00937556">
              <w:rPr>
                <w:rFonts w:ascii="宋体" w:hAnsi="宋体" w:hint="eastAsia"/>
                <w:kern w:val="0"/>
              </w:rPr>
              <w:t>户)，否则不予发送招标文件。</w:t>
            </w:r>
          </w:p>
        </w:tc>
      </w:tr>
      <w:tr w:rsidR="006537B3" w:rsidRPr="00EE0BE7" w:rsidTr="00813904">
        <w:trPr>
          <w:trHeight w:val="930"/>
          <w:jc w:val="center"/>
        </w:trPr>
        <w:tc>
          <w:tcPr>
            <w:tcW w:w="2345" w:type="dxa"/>
            <w:vMerge w:val="restart"/>
            <w:vAlign w:val="center"/>
          </w:tcPr>
          <w:p w:rsidR="006537B3" w:rsidRPr="00EE0BE7" w:rsidRDefault="006537B3" w:rsidP="00182F57">
            <w:pPr>
              <w:widowControl/>
              <w:jc w:val="center"/>
              <w:rPr>
                <w:rFonts w:ascii="宋体" w:hAnsi="宋体"/>
                <w:kern w:val="0"/>
              </w:rPr>
            </w:pPr>
            <w:r w:rsidRPr="00EE0BE7">
              <w:rPr>
                <w:rFonts w:ascii="宋体" w:hAnsi="宋体" w:hint="eastAsia"/>
                <w:kern w:val="0"/>
              </w:rPr>
              <w:t>报名条件要求</w:t>
            </w:r>
          </w:p>
        </w:tc>
        <w:tc>
          <w:tcPr>
            <w:tcW w:w="12191" w:type="dxa"/>
            <w:gridSpan w:val="5"/>
            <w:tcBorders>
              <w:bottom w:val="single" w:sz="4" w:space="0" w:color="auto"/>
            </w:tcBorders>
            <w:vAlign w:val="center"/>
          </w:tcPr>
          <w:p w:rsidR="000940B5" w:rsidRPr="00647FC8" w:rsidRDefault="000940B5" w:rsidP="000940B5">
            <w:pPr>
              <w:widowControl/>
              <w:spacing w:line="240" w:lineRule="exact"/>
              <w:rPr>
                <w:rFonts w:ascii="宋体" w:hAnsi="宋体"/>
                <w:kern w:val="0"/>
              </w:rPr>
            </w:pPr>
            <w:r w:rsidRPr="00647FC8">
              <w:rPr>
                <w:rFonts w:ascii="宋体" w:hAnsi="宋体" w:hint="eastAsia"/>
                <w:kern w:val="0"/>
              </w:rPr>
              <w:t>1、具有独立法人资格，须取得营业执照；</w:t>
            </w:r>
          </w:p>
          <w:p w:rsidR="000940B5" w:rsidRPr="00647FC8" w:rsidRDefault="000940B5" w:rsidP="000940B5">
            <w:pPr>
              <w:widowControl/>
              <w:spacing w:line="240" w:lineRule="exact"/>
              <w:rPr>
                <w:rFonts w:ascii="宋体" w:hAnsi="宋体"/>
                <w:kern w:val="0"/>
              </w:rPr>
            </w:pPr>
            <w:r w:rsidRPr="00647FC8">
              <w:rPr>
                <w:rFonts w:ascii="宋体" w:hAnsi="宋体" w:hint="eastAsia"/>
                <w:kern w:val="0"/>
              </w:rPr>
              <w:t>2、</w:t>
            </w:r>
            <w:r>
              <w:rPr>
                <w:rFonts w:ascii="宋体" w:hAnsi="宋体" w:cs="宋体" w:hint="eastAsia"/>
                <w:color w:val="000000"/>
                <w:kern w:val="0"/>
                <w:szCs w:val="21"/>
              </w:rPr>
              <w:t>需具有国家卫生健康委员会或河北省卫生健康委员会颁发的职业卫生技术服务机构资质证书，其中业务范围需包含冶金</w:t>
            </w:r>
            <w:r w:rsidR="00925D4F">
              <w:rPr>
                <w:rFonts w:ascii="宋体" w:hAnsi="宋体" w:cs="宋体" w:hint="eastAsia"/>
                <w:color w:val="000000"/>
                <w:kern w:val="0"/>
                <w:szCs w:val="21"/>
              </w:rPr>
              <w:t>、机械制造</w:t>
            </w:r>
            <w:r>
              <w:rPr>
                <w:rFonts w:ascii="宋体" w:hAnsi="宋体" w:cs="宋体" w:hint="eastAsia"/>
                <w:color w:val="000000"/>
                <w:kern w:val="0"/>
                <w:szCs w:val="21"/>
              </w:rPr>
              <w:t>服务范围。（且在有效期之内，如有超期，需提供相应延期的相关证明）</w:t>
            </w:r>
          </w:p>
          <w:p w:rsidR="000940B5" w:rsidRDefault="000940B5" w:rsidP="000940B5">
            <w:pPr>
              <w:widowControl/>
              <w:spacing w:line="240" w:lineRule="exact"/>
              <w:rPr>
                <w:rFonts w:ascii="宋体" w:hAnsi="宋体"/>
                <w:kern w:val="0"/>
              </w:rPr>
            </w:pPr>
            <w:r w:rsidRPr="00647FC8">
              <w:rPr>
                <w:rFonts w:ascii="宋体" w:hAnsi="宋体" w:hint="eastAsia"/>
                <w:kern w:val="0"/>
              </w:rPr>
              <w:t>3、</w:t>
            </w:r>
            <w:r w:rsidRPr="00647FC8">
              <w:rPr>
                <w:rFonts w:ascii="宋体" w:hAnsi="宋体"/>
                <w:kern w:val="0"/>
              </w:rPr>
              <w:t>项目负责人</w:t>
            </w:r>
            <w:r>
              <w:rPr>
                <w:rFonts w:ascii="宋体" w:hAnsi="宋体" w:hint="eastAsia"/>
                <w:kern w:val="0"/>
              </w:rPr>
              <w:t>、监测人员需</w:t>
            </w:r>
            <w:r w:rsidRPr="00647FC8">
              <w:rPr>
                <w:rFonts w:ascii="宋体" w:hAnsi="宋体" w:hint="eastAsia"/>
                <w:kern w:val="0"/>
              </w:rPr>
              <w:t>具备</w:t>
            </w:r>
            <w:r>
              <w:rPr>
                <w:rFonts w:ascii="宋体" w:hAnsi="宋体" w:hint="eastAsia"/>
                <w:kern w:val="0"/>
              </w:rPr>
              <w:t>职业卫生技术服务相关</w:t>
            </w:r>
            <w:r w:rsidRPr="00647FC8">
              <w:rPr>
                <w:rFonts w:ascii="宋体" w:hAnsi="宋体"/>
                <w:kern w:val="0"/>
              </w:rPr>
              <w:t>专业技术职称</w:t>
            </w:r>
            <w:r w:rsidRPr="00647FC8">
              <w:rPr>
                <w:rFonts w:ascii="宋体" w:hAnsi="宋体" w:hint="eastAsia"/>
                <w:kern w:val="0"/>
              </w:rPr>
              <w:t>；</w:t>
            </w:r>
          </w:p>
          <w:p w:rsidR="006537B3" w:rsidRPr="002C277C" w:rsidRDefault="000940B5" w:rsidP="000940B5">
            <w:pPr>
              <w:tabs>
                <w:tab w:val="left" w:pos="1287"/>
              </w:tabs>
              <w:spacing w:line="240" w:lineRule="exact"/>
              <w:rPr>
                <w:sz w:val="24"/>
              </w:rPr>
            </w:pPr>
            <w:r>
              <w:rPr>
                <w:rFonts w:ascii="宋体" w:hAnsi="宋体" w:hint="eastAsia"/>
                <w:kern w:val="0"/>
              </w:rPr>
              <w:t>4、具有监测二甲苯（异丙醇、丙烯酸）、氢氧化钠、氯化氢、噪音、硫酸、重铬酸盐、氧化铝粉尘、</w:t>
            </w:r>
            <w:r w:rsidR="00661991">
              <w:rPr>
                <w:rFonts w:ascii="宋体" w:hAnsi="宋体" w:hint="eastAsia"/>
                <w:kern w:val="0"/>
              </w:rPr>
              <w:t>电焊烟尘、</w:t>
            </w:r>
            <w:r>
              <w:rPr>
                <w:rFonts w:ascii="宋体" w:hAnsi="宋体" w:hint="eastAsia"/>
                <w:kern w:val="0"/>
              </w:rPr>
              <w:t>丙烯酰胺、氨、一氧化碳、工频电场、高温的相应设备设施。</w:t>
            </w:r>
          </w:p>
        </w:tc>
      </w:tr>
      <w:tr w:rsidR="006537B3" w:rsidRPr="00EE0BE7" w:rsidTr="00813904">
        <w:trPr>
          <w:trHeight w:val="927"/>
          <w:jc w:val="center"/>
        </w:trPr>
        <w:tc>
          <w:tcPr>
            <w:tcW w:w="2345" w:type="dxa"/>
            <w:vMerge/>
            <w:vAlign w:val="center"/>
          </w:tcPr>
          <w:p w:rsidR="006537B3" w:rsidRPr="00EE0BE7" w:rsidRDefault="006537B3" w:rsidP="00182F57">
            <w:pPr>
              <w:widowControl/>
              <w:jc w:val="center"/>
              <w:rPr>
                <w:rFonts w:ascii="宋体" w:hAnsi="宋体"/>
                <w:kern w:val="0"/>
              </w:rPr>
            </w:pPr>
          </w:p>
        </w:tc>
        <w:tc>
          <w:tcPr>
            <w:tcW w:w="12191" w:type="dxa"/>
            <w:gridSpan w:val="5"/>
            <w:tcBorders>
              <w:top w:val="single" w:sz="4" w:space="0" w:color="auto"/>
            </w:tcBorders>
            <w:vAlign w:val="center"/>
          </w:tcPr>
          <w:p w:rsidR="00661991" w:rsidRDefault="00900673" w:rsidP="00661991">
            <w:pPr>
              <w:pStyle w:val="a5"/>
              <w:widowControl/>
              <w:numPr>
                <w:ilvl w:val="0"/>
                <w:numId w:val="5"/>
              </w:numPr>
              <w:ind w:firstLineChars="0"/>
              <w:rPr>
                <w:rFonts w:ascii="宋体" w:hAnsi="宋体"/>
                <w:kern w:val="0"/>
              </w:rPr>
            </w:pPr>
            <w:r w:rsidRPr="00900673">
              <w:rPr>
                <w:rFonts w:ascii="宋体" w:hAnsi="宋体" w:hint="eastAsia"/>
                <w:kern w:val="0"/>
              </w:rPr>
              <w:t>报名单位须将营业执照、</w:t>
            </w:r>
            <w:r w:rsidR="00661991">
              <w:rPr>
                <w:rFonts w:ascii="宋体" w:hAnsi="宋体" w:cs="宋体" w:hint="eastAsia"/>
                <w:color w:val="000000"/>
                <w:kern w:val="0"/>
                <w:szCs w:val="21"/>
              </w:rPr>
              <w:t>资质证书、</w:t>
            </w:r>
            <w:r w:rsidRPr="00900673">
              <w:rPr>
                <w:rFonts w:ascii="宋体" w:hAnsi="宋体" w:hint="eastAsia"/>
                <w:kern w:val="0"/>
              </w:rPr>
              <w:t>授权委托书(应注明联系电话、电子邮件）</w:t>
            </w:r>
            <w:hyperlink r:id="rId9" w:history="1">
              <w:r w:rsidR="00661991">
                <w:rPr>
                  <w:rFonts w:ascii="宋体" w:hAnsi="宋体" w:hint="eastAsia"/>
                  <w:kern w:val="0"/>
                </w:rPr>
                <w:t>报名联系人身份证、资质文件、业绩复印件、发送hbliji@hbisco.com</w:t>
              </w:r>
            </w:hyperlink>
            <w:r w:rsidR="00661991">
              <w:rPr>
                <w:rFonts w:ascii="宋体" w:hAnsi="宋体" w:hint="eastAsia"/>
                <w:kern w:val="0"/>
              </w:rPr>
              <w:t>邮箱。</w:t>
            </w:r>
          </w:p>
          <w:p w:rsidR="00661991" w:rsidRDefault="00661991" w:rsidP="00661991">
            <w:pPr>
              <w:pStyle w:val="a5"/>
              <w:widowControl/>
              <w:ind w:left="360" w:firstLineChars="0" w:firstLine="0"/>
              <w:rPr>
                <w:rFonts w:ascii="宋体" w:hAnsi="宋体"/>
                <w:b/>
                <w:kern w:val="0"/>
              </w:rPr>
            </w:pPr>
            <w:r>
              <w:rPr>
                <w:rFonts w:ascii="宋体" w:hAnsi="宋体" w:hint="eastAsia"/>
                <w:b/>
                <w:kern w:val="0"/>
              </w:rPr>
              <w:t>特别注意：邮件主题标注招标项目名称、招标编号、报名单位全称。</w:t>
            </w:r>
          </w:p>
          <w:p w:rsidR="00661991" w:rsidRDefault="00661991" w:rsidP="00661991">
            <w:pPr>
              <w:rPr>
                <w:rFonts w:ascii="宋体" w:hAnsi="宋体"/>
                <w:kern w:val="0"/>
              </w:rPr>
            </w:pPr>
            <w:r>
              <w:rPr>
                <w:rFonts w:ascii="宋体" w:hAnsi="宋体" w:hint="eastAsia"/>
                <w:kern w:val="0"/>
              </w:rPr>
              <w:t>2.所有电子版</w:t>
            </w:r>
            <w:proofErr w:type="gramStart"/>
            <w:r>
              <w:rPr>
                <w:rFonts w:ascii="宋体" w:hAnsi="宋体" w:hint="eastAsia"/>
                <w:kern w:val="0"/>
              </w:rPr>
              <w:t>文件须盖公章</w:t>
            </w:r>
            <w:proofErr w:type="gramEnd"/>
            <w:r>
              <w:rPr>
                <w:rFonts w:ascii="宋体" w:hAnsi="宋体" w:hint="eastAsia"/>
                <w:kern w:val="0"/>
              </w:rPr>
              <w:t>，否则视为无效报名。</w:t>
            </w:r>
          </w:p>
          <w:p w:rsidR="00C9204C" w:rsidRPr="006537B3" w:rsidRDefault="00661991" w:rsidP="00661991">
            <w:pPr>
              <w:widowControl/>
              <w:rPr>
                <w:rFonts w:ascii="宋体" w:hAnsi="宋体"/>
                <w:kern w:val="0"/>
              </w:rPr>
            </w:pPr>
            <w:r>
              <w:rPr>
                <w:rFonts w:hAnsi="宋体" w:hint="eastAsia"/>
                <w:b/>
                <w:kern w:val="0"/>
              </w:rPr>
              <w:t>3.</w:t>
            </w:r>
            <w:r w:rsidRPr="00C9204C">
              <w:rPr>
                <w:rFonts w:hAnsi="宋体" w:hint="eastAsia"/>
                <w:b/>
                <w:kern w:val="0"/>
              </w:rPr>
              <w:t>本项目不允许分包、不接受联合体报价</w:t>
            </w:r>
          </w:p>
        </w:tc>
      </w:tr>
      <w:tr w:rsidR="00661991" w:rsidRPr="00EE0BE7" w:rsidTr="00813904">
        <w:trPr>
          <w:cantSplit/>
          <w:trHeight w:val="353"/>
          <w:jc w:val="center"/>
        </w:trPr>
        <w:tc>
          <w:tcPr>
            <w:tcW w:w="2345" w:type="dxa"/>
            <w:vAlign w:val="center"/>
          </w:tcPr>
          <w:p w:rsidR="00661991" w:rsidRPr="00EE0BE7" w:rsidRDefault="00661991" w:rsidP="00182F57">
            <w:pPr>
              <w:widowControl/>
              <w:jc w:val="center"/>
              <w:rPr>
                <w:rFonts w:ascii="宋体" w:hAnsi="宋体"/>
                <w:kern w:val="0"/>
              </w:rPr>
            </w:pPr>
            <w:r>
              <w:rPr>
                <w:rFonts w:ascii="宋体" w:hAnsi="宋体" w:hint="eastAsia"/>
                <w:kern w:val="0"/>
              </w:rPr>
              <w:t>报名电话</w:t>
            </w:r>
          </w:p>
        </w:tc>
        <w:tc>
          <w:tcPr>
            <w:tcW w:w="4392" w:type="dxa"/>
            <w:gridSpan w:val="3"/>
            <w:tcBorders>
              <w:right w:val="single" w:sz="4" w:space="0" w:color="auto"/>
            </w:tcBorders>
            <w:vAlign w:val="center"/>
          </w:tcPr>
          <w:p w:rsidR="00661991" w:rsidRDefault="00661991" w:rsidP="00C21E44">
            <w:pPr>
              <w:widowControl/>
              <w:jc w:val="center"/>
              <w:rPr>
                <w:rFonts w:ascii="宋体" w:hAnsi="宋体"/>
                <w:kern w:val="0"/>
              </w:rPr>
            </w:pPr>
            <w:r>
              <w:rPr>
                <w:rFonts w:ascii="宋体" w:hint="eastAsia"/>
                <w:kern w:val="0"/>
              </w:rPr>
              <w:t>0318-2133659</w:t>
            </w:r>
          </w:p>
        </w:tc>
        <w:tc>
          <w:tcPr>
            <w:tcW w:w="1999" w:type="dxa"/>
            <w:tcBorders>
              <w:left w:val="single" w:sz="4" w:space="0" w:color="auto"/>
            </w:tcBorders>
            <w:vAlign w:val="center"/>
          </w:tcPr>
          <w:p w:rsidR="00661991" w:rsidRDefault="00661991" w:rsidP="00C21E44">
            <w:pPr>
              <w:ind w:left="87"/>
              <w:jc w:val="center"/>
              <w:rPr>
                <w:rFonts w:ascii="宋体" w:hAnsi="宋体"/>
                <w:kern w:val="0"/>
              </w:rPr>
            </w:pPr>
            <w:r>
              <w:rPr>
                <w:rFonts w:ascii="宋体" w:hAnsi="宋体" w:hint="eastAsia"/>
                <w:kern w:val="0"/>
              </w:rPr>
              <w:t>报名联系人</w:t>
            </w:r>
          </w:p>
        </w:tc>
        <w:tc>
          <w:tcPr>
            <w:tcW w:w="5800" w:type="dxa"/>
            <w:vAlign w:val="center"/>
          </w:tcPr>
          <w:p w:rsidR="00661991" w:rsidRDefault="00661991" w:rsidP="00C21E44">
            <w:pPr>
              <w:widowControl/>
              <w:jc w:val="center"/>
              <w:rPr>
                <w:rFonts w:ascii="宋体"/>
                <w:kern w:val="0"/>
              </w:rPr>
            </w:pPr>
            <w:r>
              <w:rPr>
                <w:rFonts w:ascii="宋体" w:hint="eastAsia"/>
                <w:kern w:val="0"/>
              </w:rPr>
              <w:t>李季，15369055793</w:t>
            </w:r>
          </w:p>
        </w:tc>
      </w:tr>
      <w:tr w:rsidR="00661991" w:rsidRPr="00EE0BE7" w:rsidTr="00813904">
        <w:trPr>
          <w:cantSplit/>
          <w:trHeight w:val="317"/>
          <w:jc w:val="center"/>
        </w:trPr>
        <w:tc>
          <w:tcPr>
            <w:tcW w:w="2345" w:type="dxa"/>
            <w:vAlign w:val="center"/>
          </w:tcPr>
          <w:p w:rsidR="00661991" w:rsidRPr="00EE0BE7" w:rsidRDefault="00661991" w:rsidP="00182F57">
            <w:pPr>
              <w:widowControl/>
              <w:jc w:val="center"/>
              <w:rPr>
                <w:rFonts w:ascii="宋体" w:hAnsi="宋体"/>
                <w:kern w:val="0"/>
              </w:rPr>
            </w:pPr>
            <w:r w:rsidRPr="00EE0BE7">
              <w:rPr>
                <w:rFonts w:ascii="宋体" w:hAnsi="宋体" w:hint="eastAsia"/>
                <w:kern w:val="0"/>
              </w:rPr>
              <w:t>监督及投诉</w:t>
            </w:r>
          </w:p>
        </w:tc>
        <w:tc>
          <w:tcPr>
            <w:tcW w:w="12191" w:type="dxa"/>
            <w:gridSpan w:val="5"/>
            <w:tcBorders>
              <w:bottom w:val="single" w:sz="4" w:space="0" w:color="auto"/>
            </w:tcBorders>
            <w:vAlign w:val="center"/>
          </w:tcPr>
          <w:p w:rsidR="00661991" w:rsidRDefault="00661991" w:rsidP="00C21E44">
            <w:pPr>
              <w:widowControl/>
              <w:ind w:firstLineChars="100" w:firstLine="210"/>
              <w:rPr>
                <w:rFonts w:ascii="宋体" w:hAnsi="宋体"/>
                <w:kern w:val="0"/>
              </w:rPr>
            </w:pPr>
            <w:r>
              <w:rPr>
                <w:rFonts w:ascii="宋体" w:hAnsi="宋体" w:hint="eastAsia"/>
                <w:kern w:val="0"/>
              </w:rPr>
              <w:t>电话：</w:t>
            </w:r>
            <w:r>
              <w:rPr>
                <w:rFonts w:ascii="宋体" w:hAnsi="宋体"/>
                <w:kern w:val="0"/>
              </w:rPr>
              <w:t>0318--2128506</w:t>
            </w:r>
          </w:p>
        </w:tc>
      </w:tr>
      <w:tr w:rsidR="00A54B57" w:rsidRPr="00EE0BE7" w:rsidTr="00813904">
        <w:trPr>
          <w:trHeight w:val="268"/>
          <w:jc w:val="center"/>
        </w:trPr>
        <w:tc>
          <w:tcPr>
            <w:tcW w:w="2345" w:type="dxa"/>
            <w:vAlign w:val="center"/>
          </w:tcPr>
          <w:p w:rsidR="00A54B57" w:rsidRPr="00EE0BE7" w:rsidRDefault="00A54B57" w:rsidP="00182F57">
            <w:pPr>
              <w:widowControl/>
              <w:jc w:val="center"/>
              <w:rPr>
                <w:rFonts w:ascii="宋体" w:hAnsi="宋体"/>
                <w:kern w:val="0"/>
              </w:rPr>
            </w:pPr>
            <w:r w:rsidRPr="003536B8">
              <w:rPr>
                <w:rFonts w:ascii="宋体" w:hAnsi="宋体" w:hint="eastAsia"/>
                <w:kern w:val="0"/>
              </w:rPr>
              <w:t>报名截止时间</w:t>
            </w:r>
          </w:p>
        </w:tc>
        <w:tc>
          <w:tcPr>
            <w:tcW w:w="12191" w:type="dxa"/>
            <w:gridSpan w:val="5"/>
            <w:tcBorders>
              <w:top w:val="single" w:sz="4" w:space="0" w:color="auto"/>
            </w:tcBorders>
            <w:vAlign w:val="center"/>
          </w:tcPr>
          <w:p w:rsidR="00A54B57" w:rsidRPr="003536B8" w:rsidRDefault="000940B5" w:rsidP="00045B37">
            <w:pPr>
              <w:widowControl/>
              <w:jc w:val="center"/>
              <w:rPr>
                <w:rFonts w:ascii="宋体" w:hAnsi="宋体"/>
                <w:kern w:val="0"/>
              </w:rPr>
            </w:pPr>
            <w:r>
              <w:rPr>
                <w:rFonts w:ascii="宋体" w:hAnsi="宋体" w:hint="eastAsia"/>
                <w:kern w:val="0"/>
              </w:rPr>
              <w:t>202</w:t>
            </w:r>
            <w:r w:rsidR="00045B37">
              <w:rPr>
                <w:rFonts w:ascii="宋体" w:hAnsi="宋体" w:hint="eastAsia"/>
                <w:kern w:val="0"/>
              </w:rPr>
              <w:t>5.11.28</w:t>
            </w:r>
          </w:p>
        </w:tc>
      </w:tr>
    </w:tbl>
    <w:p w:rsidR="00A54B57" w:rsidRPr="000C33B9" w:rsidRDefault="00A54B57" w:rsidP="000C33B9">
      <w:pPr>
        <w:spacing w:line="500" w:lineRule="exact"/>
        <w:ind w:leftChars="-33" w:left="-38" w:hangingChars="15" w:hanging="31"/>
      </w:pPr>
      <w:r w:rsidRPr="00EE0BE7">
        <w:rPr>
          <w:rFonts w:hint="eastAsia"/>
        </w:rPr>
        <w:t xml:space="preserve">           </w:t>
      </w:r>
      <w:r>
        <w:rPr>
          <w:rFonts w:hint="eastAsia"/>
        </w:rPr>
        <w:t>填表人：</w:t>
      </w:r>
      <w:r w:rsidR="000940B5">
        <w:rPr>
          <w:rFonts w:hint="eastAsia"/>
        </w:rPr>
        <w:t>张红奎</w:t>
      </w:r>
      <w:r w:rsidRPr="00EE0BE7">
        <w:rPr>
          <w:rFonts w:hint="eastAsia"/>
        </w:rPr>
        <w:t xml:space="preserve">   </w:t>
      </w:r>
      <w:r w:rsidR="00045B37">
        <w:rPr>
          <w:rFonts w:hint="eastAsia"/>
        </w:rPr>
        <w:t>13292291983</w:t>
      </w:r>
      <w:r w:rsidRPr="00EE0BE7">
        <w:rPr>
          <w:rFonts w:hint="eastAsia"/>
        </w:rPr>
        <w:t xml:space="preserve">             </w:t>
      </w:r>
      <w:bookmarkStart w:id="0" w:name="_GoBack"/>
      <w:bookmarkEnd w:id="0"/>
      <w:r w:rsidRPr="00EE0BE7">
        <w:rPr>
          <w:rFonts w:hint="eastAsia"/>
        </w:rPr>
        <w:t xml:space="preserve">                                              </w:t>
      </w:r>
    </w:p>
    <w:sectPr w:rsidR="00A54B57" w:rsidRPr="000C33B9" w:rsidSect="00813904">
      <w:pgSz w:w="16838" w:h="11906" w:orient="landscape"/>
      <w:pgMar w:top="680" w:right="720" w:bottom="68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6FE" w:rsidRDefault="00A546FE" w:rsidP="00E704E2">
      <w:r>
        <w:separator/>
      </w:r>
    </w:p>
  </w:endnote>
  <w:endnote w:type="continuationSeparator" w:id="0">
    <w:p w:rsidR="00A546FE" w:rsidRDefault="00A546FE" w:rsidP="00E70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6FE" w:rsidRDefault="00A546FE" w:rsidP="00E704E2">
      <w:r>
        <w:separator/>
      </w:r>
    </w:p>
  </w:footnote>
  <w:footnote w:type="continuationSeparator" w:id="0">
    <w:p w:rsidR="00A546FE" w:rsidRDefault="00A546FE" w:rsidP="00E704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A348F"/>
    <w:multiLevelType w:val="multilevel"/>
    <w:tmpl w:val="D44872C6"/>
    <w:lvl w:ilvl="0">
      <w:start w:val="1"/>
      <w:numFmt w:val="decimal"/>
      <w:lvlText w:val="（%1）"/>
      <w:lvlJc w:val="left"/>
      <w:pPr>
        <w:tabs>
          <w:tab w:val="num" w:pos="862"/>
        </w:tabs>
        <w:ind w:left="-425" w:firstLine="567"/>
      </w:pPr>
      <w:rPr>
        <w:rFonts w:hint="eastAsia"/>
        <w:lang w:val="en-US"/>
      </w:rPr>
    </w:lvl>
    <w:lvl w:ilvl="1">
      <w:start w:val="1"/>
      <w:numFmt w:val="lowerLetter"/>
      <w:lvlText w:val="（%2）"/>
      <w:lvlJc w:val="left"/>
      <w:pPr>
        <w:tabs>
          <w:tab w:val="num" w:pos="1240"/>
        </w:tabs>
        <w:ind w:left="1240" w:hanging="720"/>
      </w:pPr>
      <w:rPr>
        <w:rFonts w:hint="default"/>
      </w:rPr>
    </w:lvl>
    <w:lvl w:ilvl="2">
      <w:start w:val="1"/>
      <w:numFmt w:val="lowerRoman"/>
      <w:lvlText w:val="%3."/>
      <w:lvlJc w:val="right"/>
      <w:pPr>
        <w:tabs>
          <w:tab w:val="num" w:pos="1360"/>
        </w:tabs>
        <w:ind w:left="1360" w:hanging="420"/>
      </w:pPr>
    </w:lvl>
    <w:lvl w:ilvl="3">
      <w:start w:val="1"/>
      <w:numFmt w:val="decimal"/>
      <w:lvlText w:val="%4."/>
      <w:lvlJc w:val="left"/>
      <w:pPr>
        <w:tabs>
          <w:tab w:val="num" w:pos="1780"/>
        </w:tabs>
        <w:ind w:left="1780" w:hanging="420"/>
      </w:pPr>
    </w:lvl>
    <w:lvl w:ilvl="4">
      <w:start w:val="1"/>
      <w:numFmt w:val="lowerLetter"/>
      <w:lvlText w:val="%5)"/>
      <w:lvlJc w:val="left"/>
      <w:pPr>
        <w:tabs>
          <w:tab w:val="num" w:pos="2200"/>
        </w:tabs>
        <w:ind w:left="2200" w:hanging="420"/>
      </w:pPr>
    </w:lvl>
    <w:lvl w:ilvl="5">
      <w:start w:val="1"/>
      <w:numFmt w:val="lowerRoman"/>
      <w:lvlText w:val="%6."/>
      <w:lvlJc w:val="right"/>
      <w:pPr>
        <w:tabs>
          <w:tab w:val="num" w:pos="2620"/>
        </w:tabs>
        <w:ind w:left="2620" w:hanging="420"/>
      </w:pPr>
    </w:lvl>
    <w:lvl w:ilvl="6">
      <w:start w:val="1"/>
      <w:numFmt w:val="decimal"/>
      <w:lvlText w:val="%7."/>
      <w:lvlJc w:val="left"/>
      <w:pPr>
        <w:tabs>
          <w:tab w:val="num" w:pos="3040"/>
        </w:tabs>
        <w:ind w:left="3040" w:hanging="420"/>
      </w:pPr>
    </w:lvl>
    <w:lvl w:ilvl="7">
      <w:start w:val="1"/>
      <w:numFmt w:val="lowerLetter"/>
      <w:lvlText w:val="%8)"/>
      <w:lvlJc w:val="left"/>
      <w:pPr>
        <w:tabs>
          <w:tab w:val="num" w:pos="3460"/>
        </w:tabs>
        <w:ind w:left="3460" w:hanging="420"/>
      </w:pPr>
    </w:lvl>
    <w:lvl w:ilvl="8">
      <w:start w:val="1"/>
      <w:numFmt w:val="lowerRoman"/>
      <w:lvlText w:val="%9."/>
      <w:lvlJc w:val="right"/>
      <w:pPr>
        <w:tabs>
          <w:tab w:val="num" w:pos="3880"/>
        </w:tabs>
        <w:ind w:left="3880" w:hanging="420"/>
      </w:pPr>
    </w:lvl>
  </w:abstractNum>
  <w:abstractNum w:abstractNumId="1">
    <w:nsid w:val="1D1F5EA3"/>
    <w:multiLevelType w:val="hybridMultilevel"/>
    <w:tmpl w:val="E9A4EB60"/>
    <w:lvl w:ilvl="0" w:tplc="076275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4B60C77"/>
    <w:multiLevelType w:val="hybridMultilevel"/>
    <w:tmpl w:val="C450D004"/>
    <w:lvl w:ilvl="0" w:tplc="14961E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FD25A26"/>
    <w:multiLevelType w:val="hybridMultilevel"/>
    <w:tmpl w:val="B7DE6800"/>
    <w:lvl w:ilvl="0" w:tplc="0F7EAF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8891712"/>
    <w:multiLevelType w:val="hybridMultilevel"/>
    <w:tmpl w:val="4CEA400C"/>
    <w:lvl w:ilvl="0" w:tplc="85E416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3"/>
  </w:num>
  <w:num w:numId="4">
    <w:abstractNumId w:val="0"/>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30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232C6"/>
    <w:rsid w:val="000327B6"/>
    <w:rsid w:val="000407FE"/>
    <w:rsid w:val="00045B37"/>
    <w:rsid w:val="00054837"/>
    <w:rsid w:val="00080A8E"/>
    <w:rsid w:val="0008254E"/>
    <w:rsid w:val="000940B5"/>
    <w:rsid w:val="000A308B"/>
    <w:rsid w:val="000B4383"/>
    <w:rsid w:val="000C33B9"/>
    <w:rsid w:val="001014F6"/>
    <w:rsid w:val="00115BBE"/>
    <w:rsid w:val="00121E50"/>
    <w:rsid w:val="00142EC2"/>
    <w:rsid w:val="0016415E"/>
    <w:rsid w:val="0016576F"/>
    <w:rsid w:val="001755C7"/>
    <w:rsid w:val="00181218"/>
    <w:rsid w:val="001D58A5"/>
    <w:rsid w:val="001E2495"/>
    <w:rsid w:val="001F5881"/>
    <w:rsid w:val="00207942"/>
    <w:rsid w:val="00220486"/>
    <w:rsid w:val="0022699F"/>
    <w:rsid w:val="00230786"/>
    <w:rsid w:val="00232212"/>
    <w:rsid w:val="002327BB"/>
    <w:rsid w:val="00235856"/>
    <w:rsid w:val="002372B2"/>
    <w:rsid w:val="002459D5"/>
    <w:rsid w:val="0026096B"/>
    <w:rsid w:val="00272EBB"/>
    <w:rsid w:val="00283D2D"/>
    <w:rsid w:val="002A5EDD"/>
    <w:rsid w:val="002B153C"/>
    <w:rsid w:val="002C277C"/>
    <w:rsid w:val="002D1BC7"/>
    <w:rsid w:val="002D3A6F"/>
    <w:rsid w:val="002F2472"/>
    <w:rsid w:val="00301D51"/>
    <w:rsid w:val="00302991"/>
    <w:rsid w:val="00317A98"/>
    <w:rsid w:val="00321D8F"/>
    <w:rsid w:val="0032239E"/>
    <w:rsid w:val="00350E55"/>
    <w:rsid w:val="003522AC"/>
    <w:rsid w:val="003A0FBE"/>
    <w:rsid w:val="003B43C8"/>
    <w:rsid w:val="00403672"/>
    <w:rsid w:val="00404C25"/>
    <w:rsid w:val="00414E31"/>
    <w:rsid w:val="004463F3"/>
    <w:rsid w:val="0046704A"/>
    <w:rsid w:val="00477E35"/>
    <w:rsid w:val="00493B55"/>
    <w:rsid w:val="00493FC0"/>
    <w:rsid w:val="00510529"/>
    <w:rsid w:val="00522D7E"/>
    <w:rsid w:val="005968E6"/>
    <w:rsid w:val="005A4A4E"/>
    <w:rsid w:val="005B29D7"/>
    <w:rsid w:val="005C459B"/>
    <w:rsid w:val="005D01C1"/>
    <w:rsid w:val="005D6078"/>
    <w:rsid w:val="005D610F"/>
    <w:rsid w:val="005E5B41"/>
    <w:rsid w:val="005F3469"/>
    <w:rsid w:val="00607C4D"/>
    <w:rsid w:val="00621796"/>
    <w:rsid w:val="00626D0B"/>
    <w:rsid w:val="006410A9"/>
    <w:rsid w:val="00641BB3"/>
    <w:rsid w:val="006537B3"/>
    <w:rsid w:val="00661991"/>
    <w:rsid w:val="0067473E"/>
    <w:rsid w:val="006A30BB"/>
    <w:rsid w:val="006B1560"/>
    <w:rsid w:val="006C5D64"/>
    <w:rsid w:val="006E0935"/>
    <w:rsid w:val="006F4774"/>
    <w:rsid w:val="006F6285"/>
    <w:rsid w:val="00711BE2"/>
    <w:rsid w:val="00731ACD"/>
    <w:rsid w:val="00731C60"/>
    <w:rsid w:val="007460D9"/>
    <w:rsid w:val="00751B95"/>
    <w:rsid w:val="0077330D"/>
    <w:rsid w:val="0078181D"/>
    <w:rsid w:val="00794F61"/>
    <w:rsid w:val="007A5DE6"/>
    <w:rsid w:val="007B6BC2"/>
    <w:rsid w:val="007F6A06"/>
    <w:rsid w:val="00802317"/>
    <w:rsid w:val="00805DFB"/>
    <w:rsid w:val="008100F4"/>
    <w:rsid w:val="00813904"/>
    <w:rsid w:val="00862021"/>
    <w:rsid w:val="008755F3"/>
    <w:rsid w:val="00875D72"/>
    <w:rsid w:val="008860F7"/>
    <w:rsid w:val="00891DB1"/>
    <w:rsid w:val="0089770C"/>
    <w:rsid w:val="008A68C5"/>
    <w:rsid w:val="008C761B"/>
    <w:rsid w:val="008E319D"/>
    <w:rsid w:val="00900673"/>
    <w:rsid w:val="009039E3"/>
    <w:rsid w:val="00904E74"/>
    <w:rsid w:val="00912E94"/>
    <w:rsid w:val="00922E59"/>
    <w:rsid w:val="00924C23"/>
    <w:rsid w:val="00925D4F"/>
    <w:rsid w:val="00937556"/>
    <w:rsid w:val="00971809"/>
    <w:rsid w:val="00973002"/>
    <w:rsid w:val="00976A9E"/>
    <w:rsid w:val="00991052"/>
    <w:rsid w:val="009B52F9"/>
    <w:rsid w:val="009B67C6"/>
    <w:rsid w:val="009E59BE"/>
    <w:rsid w:val="00A10E11"/>
    <w:rsid w:val="00A164CC"/>
    <w:rsid w:val="00A232C6"/>
    <w:rsid w:val="00A315DF"/>
    <w:rsid w:val="00A31E8E"/>
    <w:rsid w:val="00A37D6C"/>
    <w:rsid w:val="00A421CE"/>
    <w:rsid w:val="00A519A3"/>
    <w:rsid w:val="00A54392"/>
    <w:rsid w:val="00A546FE"/>
    <w:rsid w:val="00A54B57"/>
    <w:rsid w:val="00A66AF6"/>
    <w:rsid w:val="00A72C20"/>
    <w:rsid w:val="00A83CE8"/>
    <w:rsid w:val="00AD06DF"/>
    <w:rsid w:val="00AD4863"/>
    <w:rsid w:val="00AD5CFA"/>
    <w:rsid w:val="00AF5E84"/>
    <w:rsid w:val="00AF5FC6"/>
    <w:rsid w:val="00B02A0B"/>
    <w:rsid w:val="00B10C18"/>
    <w:rsid w:val="00B30419"/>
    <w:rsid w:val="00B32124"/>
    <w:rsid w:val="00B35CF0"/>
    <w:rsid w:val="00B372BD"/>
    <w:rsid w:val="00B4404C"/>
    <w:rsid w:val="00BB0FC3"/>
    <w:rsid w:val="00BD3CB8"/>
    <w:rsid w:val="00BE0156"/>
    <w:rsid w:val="00BE7789"/>
    <w:rsid w:val="00C12563"/>
    <w:rsid w:val="00C46DBD"/>
    <w:rsid w:val="00C54E10"/>
    <w:rsid w:val="00C82C9D"/>
    <w:rsid w:val="00C87553"/>
    <w:rsid w:val="00C9204C"/>
    <w:rsid w:val="00CA0BA3"/>
    <w:rsid w:val="00CA0DDF"/>
    <w:rsid w:val="00CB0253"/>
    <w:rsid w:val="00CB756C"/>
    <w:rsid w:val="00CC4A24"/>
    <w:rsid w:val="00CD2C75"/>
    <w:rsid w:val="00CF6D28"/>
    <w:rsid w:val="00CF7C6E"/>
    <w:rsid w:val="00D017A2"/>
    <w:rsid w:val="00D031CD"/>
    <w:rsid w:val="00D709BD"/>
    <w:rsid w:val="00D72DB0"/>
    <w:rsid w:val="00D7436D"/>
    <w:rsid w:val="00D87F60"/>
    <w:rsid w:val="00D96B6C"/>
    <w:rsid w:val="00DC5F14"/>
    <w:rsid w:val="00E12D9C"/>
    <w:rsid w:val="00E17696"/>
    <w:rsid w:val="00E25595"/>
    <w:rsid w:val="00E63DC6"/>
    <w:rsid w:val="00E64FFB"/>
    <w:rsid w:val="00E704E2"/>
    <w:rsid w:val="00E72E12"/>
    <w:rsid w:val="00E76DC6"/>
    <w:rsid w:val="00EA276A"/>
    <w:rsid w:val="00EC1454"/>
    <w:rsid w:val="00EE6EDC"/>
    <w:rsid w:val="00F0668B"/>
    <w:rsid w:val="00F204D4"/>
    <w:rsid w:val="00F61252"/>
    <w:rsid w:val="00F7317B"/>
    <w:rsid w:val="00F94F92"/>
    <w:rsid w:val="00FA5D37"/>
    <w:rsid w:val="00FB25AE"/>
    <w:rsid w:val="00FD616E"/>
    <w:rsid w:val="00FE04AC"/>
    <w:rsid w:val="00FE07A2"/>
    <w:rsid w:val="00FF1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0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32C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704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704E2"/>
    <w:rPr>
      <w:rFonts w:ascii="Times New Roman" w:eastAsia="宋体" w:hAnsi="Times New Roman" w:cs="Times New Roman"/>
      <w:sz w:val="18"/>
      <w:szCs w:val="18"/>
    </w:rPr>
  </w:style>
  <w:style w:type="paragraph" w:styleId="a4">
    <w:name w:val="footer"/>
    <w:basedOn w:val="a"/>
    <w:link w:val="Char0"/>
    <w:uiPriority w:val="99"/>
    <w:unhideWhenUsed/>
    <w:rsid w:val="00E704E2"/>
    <w:pPr>
      <w:tabs>
        <w:tab w:val="center" w:pos="4153"/>
        <w:tab w:val="right" w:pos="8306"/>
      </w:tabs>
      <w:snapToGrid w:val="0"/>
      <w:jc w:val="left"/>
    </w:pPr>
    <w:rPr>
      <w:sz w:val="18"/>
      <w:szCs w:val="18"/>
    </w:rPr>
  </w:style>
  <w:style w:type="character" w:customStyle="1" w:styleId="Char0">
    <w:name w:val="页脚 Char"/>
    <w:basedOn w:val="a0"/>
    <w:link w:val="a4"/>
    <w:uiPriority w:val="99"/>
    <w:rsid w:val="00E704E2"/>
    <w:rPr>
      <w:rFonts w:ascii="Times New Roman" w:eastAsia="宋体" w:hAnsi="Times New Roman" w:cs="Times New Roman"/>
      <w:sz w:val="18"/>
      <w:szCs w:val="18"/>
    </w:rPr>
  </w:style>
  <w:style w:type="paragraph" w:styleId="a5">
    <w:name w:val="List Paragraph"/>
    <w:basedOn w:val="a"/>
    <w:uiPriority w:val="34"/>
    <w:qFormat/>
    <w:rsid w:val="00641BB3"/>
    <w:pPr>
      <w:ind w:firstLineChars="200" w:firstLine="420"/>
    </w:pPr>
  </w:style>
  <w:style w:type="paragraph" w:styleId="a6">
    <w:name w:val="Body Text Indent"/>
    <w:basedOn w:val="a"/>
    <w:link w:val="Char1"/>
    <w:rsid w:val="002C277C"/>
    <w:pPr>
      <w:spacing w:line="440" w:lineRule="exact"/>
      <w:ind w:firstLine="570"/>
    </w:pPr>
    <w:rPr>
      <w:sz w:val="28"/>
      <w:szCs w:val="20"/>
    </w:rPr>
  </w:style>
  <w:style w:type="character" w:customStyle="1" w:styleId="Char1">
    <w:name w:val="正文文本缩进 Char"/>
    <w:basedOn w:val="a0"/>
    <w:link w:val="a6"/>
    <w:rsid w:val="002C277C"/>
    <w:rPr>
      <w:rFonts w:ascii="Times New Roman" w:eastAsia="宋体" w:hAnsi="Times New Roman" w:cs="Times New Roman"/>
      <w:sz w:val="28"/>
      <w:szCs w:val="20"/>
    </w:rPr>
  </w:style>
  <w:style w:type="character" w:styleId="a7">
    <w:name w:val="Hyperlink"/>
    <w:basedOn w:val="a0"/>
    <w:uiPriority w:val="99"/>
    <w:semiHidden/>
    <w:unhideWhenUsed/>
    <w:rsid w:val="0090067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25253;&#21517;&#32852;&#31995;&#20154;&#22995;&#21517;&#65288;&#36523;&#20221;&#35777;&#24433;&#21360;&#20214;&#65289;&#21450;&#32852;&#31995;&#26041;&#24335;&#21457;&#36865;18703187727@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17ED14-0AF5-4CED-A6C1-D0D34390C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1143</TotalTime>
  <Pages>1</Pages>
  <Words>226</Words>
  <Characters>1293</Characters>
  <Application>Microsoft Office Word</Application>
  <DocSecurity>0</DocSecurity>
  <Lines>10</Lines>
  <Paragraphs>3</Paragraphs>
  <ScaleCrop>false</ScaleCrop>
  <Company>P R C</Company>
  <LinksUpToDate>false</LinksUpToDate>
  <CharactersWithSpaces>1516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hghb</cp:lastModifiedBy>
  <cp:revision>120</cp:revision>
  <cp:lastPrinted>2021-08-24T09:09:00Z</cp:lastPrinted>
  <dcterms:created xsi:type="dcterms:W3CDTF">2020-11-23T09:01:00Z</dcterms:created>
  <dcterms:modified xsi:type="dcterms:W3CDTF">2025-11-21T01:24:00Z</dcterms:modified>
</cp:coreProperties>
</file>